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D5" w:rsidRDefault="00D50BD5" w:rsidP="00D50BD5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投标报名申请书</w:t>
      </w:r>
    </w:p>
    <w:p w:rsidR="007C0AA8" w:rsidRDefault="007C0AA8" w:rsidP="00D50BD5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:rsidR="00D50BD5" w:rsidRDefault="00D50BD5" w:rsidP="007C0AA8">
      <w:pPr>
        <w:spacing w:line="360" w:lineRule="auto"/>
        <w:rPr>
          <w:rFonts w:ascii="宋体" w:hAnsi="宋体"/>
          <w:sz w:val="30"/>
          <w:szCs w:val="30"/>
        </w:rPr>
      </w:pPr>
      <w:r w:rsidRPr="00D50BD5">
        <w:rPr>
          <w:rFonts w:ascii="宋体" w:hAnsi="宋体" w:hint="eastAsia"/>
          <w:sz w:val="30"/>
          <w:szCs w:val="30"/>
        </w:rPr>
        <w:t>致</w:t>
      </w:r>
      <w:r>
        <w:rPr>
          <w:rFonts w:ascii="宋体" w:hAnsi="宋体" w:hint="eastAsia"/>
          <w:sz w:val="30"/>
          <w:szCs w:val="30"/>
        </w:rPr>
        <w:t>中利</w:t>
      </w:r>
      <w:proofErr w:type="gramStart"/>
      <w:r>
        <w:rPr>
          <w:rFonts w:ascii="宋体" w:hAnsi="宋体" w:hint="eastAsia"/>
          <w:sz w:val="30"/>
          <w:szCs w:val="30"/>
        </w:rPr>
        <w:t>腾晖光伏科技</w:t>
      </w:r>
      <w:proofErr w:type="gramEnd"/>
      <w:r>
        <w:rPr>
          <w:rFonts w:ascii="宋体" w:hAnsi="宋体" w:hint="eastAsia"/>
          <w:sz w:val="30"/>
          <w:szCs w:val="30"/>
        </w:rPr>
        <w:t>有限公司：</w:t>
      </w:r>
    </w:p>
    <w:p w:rsidR="00D50BD5" w:rsidRDefault="007C0AA8" w:rsidP="007C0AA8">
      <w:pPr>
        <w:tabs>
          <w:tab w:val="left" w:pos="851"/>
        </w:tabs>
        <w:topLinePunct/>
        <w:spacing w:line="360" w:lineRule="auto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</w:t>
      </w:r>
      <w:r w:rsidR="00D50BD5">
        <w:rPr>
          <w:rFonts w:ascii="宋体" w:hAnsi="宋体" w:hint="eastAsia"/>
          <w:sz w:val="30"/>
          <w:szCs w:val="30"/>
        </w:rPr>
        <w:t>我方研究了</w:t>
      </w:r>
      <w:r w:rsidR="00D50BD5" w:rsidRPr="007C0AA8">
        <w:rPr>
          <w:rFonts w:ascii="宋体" w:hAnsi="宋体" w:hint="eastAsia"/>
          <w:sz w:val="30"/>
          <w:szCs w:val="30"/>
          <w:u w:val="single"/>
        </w:rPr>
        <w:t>中</w:t>
      </w:r>
      <w:proofErr w:type="gramStart"/>
      <w:r w:rsidR="00D50BD5" w:rsidRPr="007C0AA8">
        <w:rPr>
          <w:rFonts w:ascii="宋体" w:hAnsi="宋体" w:hint="eastAsia"/>
          <w:sz w:val="30"/>
          <w:szCs w:val="30"/>
          <w:u w:val="single"/>
        </w:rPr>
        <w:t>利腾晖</w:t>
      </w:r>
      <w:proofErr w:type="gramEnd"/>
      <w:r w:rsidR="00AC4734">
        <w:rPr>
          <w:rFonts w:ascii="宋体" w:hAnsi="宋体" w:hint="eastAsia"/>
          <w:sz w:val="30"/>
          <w:szCs w:val="30"/>
          <w:u w:val="single"/>
        </w:rPr>
        <w:t>1</w:t>
      </w:r>
      <w:r w:rsidR="00CD5307">
        <w:rPr>
          <w:rFonts w:ascii="宋体" w:hAnsi="宋体" w:hint="eastAsia"/>
          <w:sz w:val="30"/>
          <w:szCs w:val="30"/>
          <w:u w:val="single"/>
        </w:rPr>
        <w:t>G</w:t>
      </w:r>
      <w:r w:rsidR="00D50BD5" w:rsidRPr="007C0AA8">
        <w:rPr>
          <w:rFonts w:ascii="宋体" w:hAnsi="宋体" w:hint="eastAsia"/>
          <w:sz w:val="30"/>
          <w:szCs w:val="30"/>
          <w:u w:val="single"/>
        </w:rPr>
        <w:t>Wp光伏并网电站项目设备招标</w:t>
      </w:r>
      <w:r w:rsidR="00D50BD5">
        <w:rPr>
          <w:rFonts w:ascii="宋体" w:hAnsi="宋体" w:hint="eastAsia"/>
          <w:sz w:val="30"/>
          <w:szCs w:val="30"/>
        </w:rPr>
        <w:t>的</w:t>
      </w:r>
      <w:r>
        <w:rPr>
          <w:rFonts w:ascii="宋体" w:hAnsi="宋体" w:hint="eastAsia"/>
          <w:sz w:val="30"/>
          <w:szCs w:val="30"/>
        </w:rPr>
        <w:t>通知</w:t>
      </w:r>
      <w:r w:rsidR="00D50BD5">
        <w:rPr>
          <w:rFonts w:ascii="宋体" w:hAnsi="宋体" w:hint="eastAsia"/>
          <w:sz w:val="30"/>
          <w:szCs w:val="30"/>
        </w:rPr>
        <w:t>后，愿意参加该项目的招标，特此申请报名参与。</w:t>
      </w:r>
    </w:p>
    <w:p w:rsidR="00D50BD5" w:rsidRDefault="00D50BD5" w:rsidP="007C0AA8">
      <w:pPr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公司基本情况：</w:t>
      </w:r>
    </w:p>
    <w:tbl>
      <w:tblPr>
        <w:tblW w:w="5239" w:type="pct"/>
        <w:tblLook w:val="04A0" w:firstRow="1" w:lastRow="0" w:firstColumn="1" w:lastColumn="0" w:noHBand="0" w:noVBand="1"/>
      </w:tblPr>
      <w:tblGrid>
        <w:gridCol w:w="1478"/>
        <w:gridCol w:w="1100"/>
        <w:gridCol w:w="1702"/>
        <w:gridCol w:w="1164"/>
        <w:gridCol w:w="1041"/>
        <w:gridCol w:w="145"/>
        <w:gridCol w:w="141"/>
        <w:gridCol w:w="804"/>
        <w:gridCol w:w="1354"/>
      </w:tblGrid>
      <w:tr w:rsidR="007C0AA8" w:rsidRPr="007B5BD9" w:rsidTr="000C52A0">
        <w:trPr>
          <w:trHeight w:val="509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D9" w:rsidRPr="007B5BD9" w:rsidRDefault="007B5BD9" w:rsidP="007B5BD9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7B5BD9">
              <w:rPr>
                <w:rFonts w:ascii="宋体" w:hAnsi="宋体" w:hint="eastAsia"/>
                <w:szCs w:val="21"/>
              </w:rPr>
              <w:t>申请人名称</w:t>
            </w:r>
          </w:p>
        </w:tc>
        <w:tc>
          <w:tcPr>
            <w:tcW w:w="41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D9" w:rsidRPr="007B5BD9" w:rsidRDefault="007B5BD9" w:rsidP="007B5BD9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C0AA8" w:rsidRPr="007B5BD9" w:rsidTr="000C52A0">
        <w:trPr>
          <w:trHeight w:val="531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D9" w:rsidRPr="007B5BD9" w:rsidRDefault="007B5BD9" w:rsidP="007C0AA8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7B5BD9">
              <w:rPr>
                <w:rFonts w:ascii="宋体" w:hAnsi="宋体" w:hint="eastAsia"/>
                <w:szCs w:val="21"/>
              </w:rPr>
              <w:t>投标意向</w:t>
            </w:r>
          </w:p>
        </w:tc>
        <w:tc>
          <w:tcPr>
            <w:tcW w:w="41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D9" w:rsidRPr="007B5BD9" w:rsidRDefault="00602184" w:rsidP="00602184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</w:t>
            </w:r>
            <w:r w:rsidR="007C0AA8">
              <w:rPr>
                <w:rFonts w:ascii="宋体" w:hAnsi="宋体" w:hint="eastAsia"/>
                <w:szCs w:val="21"/>
              </w:rPr>
              <w:t>（填写设备名称）</w:t>
            </w:r>
          </w:p>
        </w:tc>
      </w:tr>
      <w:tr w:rsidR="000C52A0" w:rsidRPr="007B5BD9" w:rsidTr="00714513">
        <w:trPr>
          <w:trHeight w:val="640"/>
        </w:trPr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D9" w:rsidRPr="007B5BD9" w:rsidRDefault="007B5BD9" w:rsidP="007B5BD9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7B5BD9">
              <w:rPr>
                <w:rFonts w:ascii="宋体" w:hAnsi="宋体" w:hint="eastAsia"/>
                <w:szCs w:val="21"/>
              </w:rPr>
              <w:t>注册地址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D9" w:rsidRPr="007B5BD9" w:rsidRDefault="007B5BD9" w:rsidP="007B5BD9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D9" w:rsidRPr="007B5BD9" w:rsidRDefault="007B5BD9" w:rsidP="007B5BD9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7B5BD9">
              <w:rPr>
                <w:rFonts w:ascii="宋体" w:hAnsi="宋体" w:hint="eastAsia"/>
                <w:szCs w:val="21"/>
              </w:rPr>
              <w:t>注册资本</w:t>
            </w:r>
          </w:p>
        </w:tc>
        <w:tc>
          <w:tcPr>
            <w:tcW w:w="12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D9" w:rsidRPr="007B5BD9" w:rsidRDefault="007B5BD9" w:rsidP="007B5BD9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C0AA8" w:rsidRPr="007B5BD9" w:rsidTr="00714513">
        <w:trPr>
          <w:trHeight w:val="566"/>
        </w:trPr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D9" w:rsidRPr="007B5BD9" w:rsidRDefault="007B5BD9" w:rsidP="007B5BD9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7B5BD9"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D9" w:rsidRPr="007B5BD9" w:rsidRDefault="007B5BD9" w:rsidP="007B5BD9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7B5BD9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D9" w:rsidRPr="007B5BD9" w:rsidRDefault="007B5BD9" w:rsidP="007B5BD9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D9" w:rsidRPr="007B5BD9" w:rsidRDefault="007B5BD9" w:rsidP="007B5BD9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7B5BD9">
              <w:rPr>
                <w:rFonts w:ascii="宋体" w:hAnsi="宋体" w:hint="eastAsia"/>
                <w:szCs w:val="21"/>
              </w:rPr>
              <w:t>电 话</w:t>
            </w:r>
          </w:p>
        </w:tc>
        <w:tc>
          <w:tcPr>
            <w:tcW w:w="12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D9" w:rsidRPr="007B5BD9" w:rsidRDefault="007B5BD9" w:rsidP="007B5BD9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C0AA8" w:rsidRPr="007B5BD9" w:rsidTr="00714513">
        <w:trPr>
          <w:trHeight w:val="545"/>
        </w:trPr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D9" w:rsidRPr="007B5BD9" w:rsidRDefault="007B5BD9" w:rsidP="007B5BD9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D9" w:rsidRPr="007B5BD9" w:rsidRDefault="007B5BD9" w:rsidP="007B5BD9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7B5BD9">
              <w:rPr>
                <w:rFonts w:ascii="宋体" w:hAnsi="宋体" w:hint="eastAsia"/>
                <w:szCs w:val="21"/>
              </w:rPr>
              <w:t>传  真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D9" w:rsidRPr="007B5BD9" w:rsidRDefault="007B5BD9" w:rsidP="007B5BD9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D9" w:rsidRPr="007B5BD9" w:rsidRDefault="007B5BD9" w:rsidP="007B5BD9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7B5BD9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12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D9" w:rsidRPr="007B5BD9" w:rsidRDefault="007B5BD9" w:rsidP="007B5BD9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C0AA8" w:rsidRPr="007B5BD9" w:rsidTr="000C52A0">
        <w:trPr>
          <w:trHeight w:val="553"/>
        </w:trPr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D9" w:rsidRPr="007B5BD9" w:rsidRDefault="007B5BD9" w:rsidP="007B5BD9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7B5BD9">
              <w:rPr>
                <w:rFonts w:ascii="宋体" w:hAnsi="宋体" w:hint="eastAsia"/>
                <w:szCs w:val="21"/>
              </w:rPr>
              <w:t>组织结构</w:t>
            </w:r>
          </w:p>
        </w:tc>
        <w:tc>
          <w:tcPr>
            <w:tcW w:w="41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D9" w:rsidRPr="007B5BD9" w:rsidRDefault="007B5BD9" w:rsidP="007B5BD9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C52A0" w:rsidRPr="007B5BD9" w:rsidTr="000C52A0">
        <w:trPr>
          <w:trHeight w:val="542"/>
        </w:trPr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D9" w:rsidRPr="007B5BD9" w:rsidRDefault="007B5BD9" w:rsidP="007B5BD9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7B5BD9">
              <w:rPr>
                <w:rFonts w:ascii="宋体" w:hAnsi="宋体" w:hint="eastAsia"/>
                <w:szCs w:val="21"/>
              </w:rPr>
              <w:t>法定代表人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D9" w:rsidRPr="007B5BD9" w:rsidRDefault="007B5BD9" w:rsidP="007B5BD9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7B5BD9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D9" w:rsidRPr="007B5BD9" w:rsidRDefault="007B5BD9" w:rsidP="007B5BD9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D9" w:rsidRPr="007B5BD9" w:rsidRDefault="007B5BD9" w:rsidP="007B5BD9">
            <w:pPr>
              <w:topLinePunct/>
              <w:spacing w:line="440" w:lineRule="exact"/>
              <w:jc w:val="left"/>
              <w:rPr>
                <w:rFonts w:ascii="宋体" w:hAnsi="宋体"/>
                <w:szCs w:val="21"/>
              </w:rPr>
            </w:pPr>
            <w:r w:rsidRPr="007B5BD9">
              <w:rPr>
                <w:rFonts w:ascii="宋体" w:hAnsi="宋体" w:hint="eastAsia"/>
                <w:szCs w:val="21"/>
              </w:rPr>
              <w:t>技术职称</w:t>
            </w:r>
          </w:p>
        </w:tc>
        <w:tc>
          <w:tcPr>
            <w:tcW w:w="7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D9" w:rsidRPr="007B5BD9" w:rsidRDefault="007B5BD9" w:rsidP="007B5BD9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D9" w:rsidRPr="007B5BD9" w:rsidRDefault="007B5BD9" w:rsidP="007B5BD9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7B5BD9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D9" w:rsidRPr="007B5BD9" w:rsidRDefault="007B5BD9" w:rsidP="007B5BD9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C52A0" w:rsidRPr="007B5BD9" w:rsidTr="000C52A0">
        <w:trPr>
          <w:trHeight w:val="566"/>
        </w:trPr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D9" w:rsidRPr="007B5BD9" w:rsidRDefault="007B5BD9" w:rsidP="007B5BD9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7B5BD9">
              <w:rPr>
                <w:rFonts w:ascii="宋体" w:hAnsi="宋体" w:hint="eastAsia"/>
                <w:szCs w:val="21"/>
              </w:rPr>
              <w:t>技术负责人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D9" w:rsidRPr="007B5BD9" w:rsidRDefault="007B5BD9" w:rsidP="007B5BD9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7B5BD9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D9" w:rsidRPr="007B5BD9" w:rsidRDefault="007B5BD9" w:rsidP="007B5BD9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D9" w:rsidRPr="007B5BD9" w:rsidRDefault="007B5BD9" w:rsidP="007B5BD9">
            <w:pPr>
              <w:topLinePunct/>
              <w:spacing w:line="440" w:lineRule="exact"/>
              <w:jc w:val="left"/>
              <w:rPr>
                <w:rFonts w:ascii="宋体" w:hAnsi="宋体"/>
                <w:szCs w:val="21"/>
              </w:rPr>
            </w:pPr>
            <w:r w:rsidRPr="007B5BD9">
              <w:rPr>
                <w:rFonts w:ascii="宋体" w:hAnsi="宋体" w:hint="eastAsia"/>
                <w:szCs w:val="21"/>
              </w:rPr>
              <w:t>技术职称</w:t>
            </w:r>
          </w:p>
        </w:tc>
        <w:tc>
          <w:tcPr>
            <w:tcW w:w="7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D9" w:rsidRPr="007B5BD9" w:rsidRDefault="007B5BD9" w:rsidP="007B5BD9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D9" w:rsidRPr="007B5BD9" w:rsidRDefault="007B5BD9" w:rsidP="007B5BD9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7B5BD9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D9" w:rsidRPr="007B5BD9" w:rsidRDefault="007B5BD9" w:rsidP="007B5BD9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C0AA8" w:rsidRPr="007B5BD9" w:rsidTr="00714513">
        <w:trPr>
          <w:trHeight w:val="545"/>
        </w:trPr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D9" w:rsidRPr="007B5BD9" w:rsidRDefault="007B5BD9" w:rsidP="007B5BD9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7B5BD9">
              <w:rPr>
                <w:rFonts w:ascii="宋体" w:hAnsi="宋体" w:hint="eastAsia"/>
                <w:szCs w:val="21"/>
              </w:rPr>
              <w:t>成立时间</w:t>
            </w:r>
          </w:p>
        </w:tc>
        <w:tc>
          <w:tcPr>
            <w:tcW w:w="1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D9" w:rsidRPr="007B5BD9" w:rsidRDefault="007B5BD9" w:rsidP="007B5BD9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D9" w:rsidRPr="007B5BD9" w:rsidRDefault="007B5BD9" w:rsidP="007B5BD9">
            <w:pPr>
              <w:topLinePunct/>
              <w:spacing w:line="440" w:lineRule="exact"/>
              <w:jc w:val="left"/>
              <w:rPr>
                <w:rFonts w:ascii="宋体" w:hAnsi="宋体"/>
                <w:szCs w:val="21"/>
              </w:rPr>
            </w:pPr>
            <w:r w:rsidRPr="007B5BD9">
              <w:rPr>
                <w:rFonts w:ascii="宋体" w:hAnsi="宋体" w:hint="eastAsia"/>
                <w:szCs w:val="21"/>
              </w:rPr>
              <w:t>员工总数：</w:t>
            </w:r>
          </w:p>
        </w:tc>
        <w:tc>
          <w:tcPr>
            <w:tcW w:w="19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D9" w:rsidRPr="007B5BD9" w:rsidRDefault="007B5BD9" w:rsidP="007B5BD9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C52A0" w:rsidRPr="007B5BD9" w:rsidTr="00714513">
        <w:trPr>
          <w:trHeight w:val="553"/>
        </w:trPr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D9" w:rsidRPr="007B5BD9" w:rsidRDefault="007B5BD9" w:rsidP="007B5BD9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7B5BD9">
              <w:rPr>
                <w:rFonts w:ascii="宋体" w:hAnsi="宋体" w:hint="eastAsia"/>
                <w:szCs w:val="21"/>
              </w:rPr>
              <w:t>企业资质等级</w:t>
            </w:r>
          </w:p>
        </w:tc>
        <w:tc>
          <w:tcPr>
            <w:tcW w:w="1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D9" w:rsidRPr="007B5BD9" w:rsidRDefault="007B5BD9" w:rsidP="007B5BD9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D9" w:rsidRPr="007B5BD9" w:rsidRDefault="007B5BD9" w:rsidP="007B5BD9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7B5BD9">
              <w:rPr>
                <w:rFonts w:ascii="宋体" w:hAnsi="宋体" w:hint="eastAsia"/>
                <w:szCs w:val="21"/>
              </w:rPr>
              <w:t>开户银行</w:t>
            </w:r>
          </w:p>
        </w:tc>
        <w:tc>
          <w:tcPr>
            <w:tcW w:w="13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D9" w:rsidRPr="007B5BD9" w:rsidRDefault="007B5BD9" w:rsidP="007B5BD9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C52A0" w:rsidRPr="007B5BD9" w:rsidTr="00714513">
        <w:trPr>
          <w:trHeight w:val="547"/>
        </w:trPr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D9" w:rsidRPr="007B5BD9" w:rsidRDefault="007B5BD9" w:rsidP="007B5BD9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7B5BD9">
              <w:rPr>
                <w:rFonts w:ascii="宋体" w:hAnsi="宋体" w:hint="eastAsia"/>
                <w:szCs w:val="21"/>
              </w:rPr>
              <w:t>营业执照号</w:t>
            </w:r>
          </w:p>
        </w:tc>
        <w:tc>
          <w:tcPr>
            <w:tcW w:w="1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D9" w:rsidRPr="007B5BD9" w:rsidRDefault="007B5BD9" w:rsidP="007B5BD9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D9" w:rsidRPr="007B5BD9" w:rsidRDefault="007B5BD9" w:rsidP="007B5BD9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7B5BD9">
              <w:rPr>
                <w:rFonts w:ascii="宋体" w:hAnsi="宋体" w:hint="eastAsia"/>
                <w:szCs w:val="21"/>
              </w:rPr>
              <w:t>银行账号</w:t>
            </w:r>
          </w:p>
        </w:tc>
        <w:tc>
          <w:tcPr>
            <w:tcW w:w="13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D9" w:rsidRPr="007B5BD9" w:rsidRDefault="007B5BD9" w:rsidP="007B5BD9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C0AA8" w:rsidRPr="007B5BD9" w:rsidTr="000C52A0">
        <w:trPr>
          <w:trHeight w:val="930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AA8" w:rsidRPr="007B5BD9" w:rsidRDefault="007C0AA8" w:rsidP="007B5BD9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7C0AA8">
              <w:rPr>
                <w:rFonts w:ascii="宋体" w:hAnsi="宋体" w:hint="eastAsia"/>
                <w:szCs w:val="21"/>
              </w:rPr>
              <w:t>经营范围</w:t>
            </w:r>
          </w:p>
        </w:tc>
        <w:tc>
          <w:tcPr>
            <w:tcW w:w="41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AA8" w:rsidRDefault="007C0AA8" w:rsidP="007B5BD9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  <w:p w:rsidR="007C0AA8" w:rsidRDefault="007C0AA8" w:rsidP="007B5BD9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7C0AA8" w:rsidRDefault="007C0AA8" w:rsidP="007B5BD9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7C0AA8" w:rsidRDefault="007C0AA8" w:rsidP="007B5BD9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7C0AA8" w:rsidRPr="007B5BD9" w:rsidRDefault="007C0AA8" w:rsidP="007C0AA8">
            <w:pPr>
              <w:topLinePunct/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7C0AA8" w:rsidRPr="007B5BD9" w:rsidTr="000C52A0">
        <w:trPr>
          <w:trHeight w:val="930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AA8" w:rsidRPr="007B5BD9" w:rsidRDefault="007C0AA8" w:rsidP="007B5BD9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41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AA8" w:rsidRPr="00714513" w:rsidRDefault="008A62F3" w:rsidP="00084528">
            <w:pPr>
              <w:pStyle w:val="a6"/>
              <w:numPr>
                <w:ilvl w:val="0"/>
                <w:numId w:val="1"/>
              </w:numPr>
              <w:topLinePunct/>
              <w:spacing w:line="440" w:lineRule="exact"/>
              <w:ind w:firstLineChars="0"/>
              <w:jc w:val="left"/>
              <w:rPr>
                <w:rFonts w:ascii="宋体" w:hAnsi="宋体"/>
                <w:szCs w:val="21"/>
              </w:rPr>
            </w:pPr>
            <w:r w:rsidRPr="00714513">
              <w:rPr>
                <w:rFonts w:ascii="宋体" w:hAnsi="宋体" w:hint="eastAsia"/>
                <w:szCs w:val="21"/>
              </w:rPr>
              <w:t>报名申请表</w:t>
            </w:r>
            <w:r w:rsidR="00152262" w:rsidRPr="00714513">
              <w:rPr>
                <w:rFonts w:ascii="宋体" w:hAnsi="宋体" w:hint="eastAsia"/>
                <w:szCs w:val="21"/>
              </w:rPr>
              <w:t>仅适用于曾参与201</w:t>
            </w:r>
            <w:r w:rsidR="00CD5307" w:rsidRPr="00714513">
              <w:rPr>
                <w:rFonts w:ascii="宋体" w:hAnsi="宋体" w:hint="eastAsia"/>
                <w:szCs w:val="21"/>
              </w:rPr>
              <w:t>3</w:t>
            </w:r>
            <w:r w:rsidR="00152262" w:rsidRPr="00714513">
              <w:rPr>
                <w:rFonts w:ascii="宋体" w:hAnsi="宋体" w:hint="eastAsia"/>
                <w:szCs w:val="21"/>
              </w:rPr>
              <w:t>、201</w:t>
            </w:r>
            <w:r w:rsidR="00CD5307" w:rsidRPr="00714513">
              <w:rPr>
                <w:rFonts w:ascii="宋体" w:hAnsi="宋体" w:hint="eastAsia"/>
                <w:szCs w:val="21"/>
              </w:rPr>
              <w:t>4</w:t>
            </w:r>
            <w:r w:rsidR="00152262" w:rsidRPr="00714513">
              <w:rPr>
                <w:rFonts w:ascii="宋体" w:hAnsi="宋体" w:hint="eastAsia"/>
                <w:szCs w:val="21"/>
              </w:rPr>
              <w:t>年度中</w:t>
            </w:r>
            <w:proofErr w:type="gramStart"/>
            <w:r w:rsidR="00152262" w:rsidRPr="00714513">
              <w:rPr>
                <w:rFonts w:ascii="宋体" w:hAnsi="宋体" w:hint="eastAsia"/>
                <w:szCs w:val="21"/>
              </w:rPr>
              <w:t>利腾晖光</w:t>
            </w:r>
            <w:proofErr w:type="gramEnd"/>
            <w:r w:rsidR="00152262" w:rsidRPr="00714513">
              <w:rPr>
                <w:rFonts w:ascii="宋体" w:hAnsi="宋体" w:hint="eastAsia"/>
                <w:szCs w:val="21"/>
              </w:rPr>
              <w:t>伏并网电站项目设备招标的公司</w:t>
            </w:r>
            <w:r w:rsidR="00AC4734" w:rsidRPr="00714513">
              <w:rPr>
                <w:rFonts w:ascii="宋体" w:hAnsi="宋体" w:hint="eastAsia"/>
                <w:szCs w:val="21"/>
              </w:rPr>
              <w:t>。</w:t>
            </w:r>
          </w:p>
          <w:p w:rsidR="00084528" w:rsidRPr="00084528" w:rsidRDefault="00084528" w:rsidP="00084528">
            <w:pPr>
              <w:pStyle w:val="a6"/>
              <w:numPr>
                <w:ilvl w:val="0"/>
                <w:numId w:val="1"/>
              </w:numPr>
              <w:topLinePunct/>
              <w:spacing w:line="440" w:lineRule="exact"/>
              <w:ind w:firstLineChars="0"/>
              <w:jc w:val="left"/>
              <w:rPr>
                <w:rFonts w:ascii="宋体" w:hAnsi="宋体"/>
                <w:b/>
                <w:szCs w:val="21"/>
              </w:rPr>
            </w:pPr>
            <w:r w:rsidRPr="00714513">
              <w:rPr>
                <w:rFonts w:ascii="宋体" w:hAnsi="宋体" w:hint="eastAsia"/>
                <w:szCs w:val="21"/>
              </w:rPr>
              <w:t>请附上201</w:t>
            </w:r>
            <w:r w:rsidR="00CD5307" w:rsidRPr="00714513">
              <w:rPr>
                <w:rFonts w:ascii="宋体" w:hAnsi="宋体" w:hint="eastAsia"/>
                <w:szCs w:val="21"/>
              </w:rPr>
              <w:t>3</w:t>
            </w:r>
            <w:r w:rsidRPr="00714513">
              <w:rPr>
                <w:rFonts w:ascii="宋体" w:hAnsi="宋体" w:hint="eastAsia"/>
                <w:szCs w:val="21"/>
              </w:rPr>
              <w:t>、201</w:t>
            </w:r>
            <w:r w:rsidR="00CD5307" w:rsidRPr="00714513">
              <w:rPr>
                <w:rFonts w:ascii="宋体" w:hAnsi="宋体" w:hint="eastAsia"/>
                <w:szCs w:val="21"/>
              </w:rPr>
              <w:t>4</w:t>
            </w:r>
            <w:r w:rsidRPr="00714513">
              <w:rPr>
                <w:rFonts w:ascii="宋体" w:hAnsi="宋体" w:hint="eastAsia"/>
                <w:szCs w:val="21"/>
              </w:rPr>
              <w:t>年度公司的财务报表</w:t>
            </w:r>
            <w:r w:rsidR="00AC4734" w:rsidRPr="00714513">
              <w:rPr>
                <w:rFonts w:ascii="宋体" w:hAnsi="宋体" w:hint="eastAsia"/>
                <w:szCs w:val="21"/>
              </w:rPr>
              <w:t>。</w:t>
            </w:r>
          </w:p>
        </w:tc>
      </w:tr>
    </w:tbl>
    <w:p w:rsidR="00D50BD5" w:rsidRDefault="00D50BD5" w:rsidP="00D50BD5">
      <w:pPr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</w:p>
    <w:p w:rsidR="0045208C" w:rsidRPr="0045208C" w:rsidRDefault="0045208C" w:rsidP="0045208C">
      <w:pPr>
        <w:spacing w:line="360" w:lineRule="auto"/>
        <w:ind w:firstLineChars="200" w:firstLine="300"/>
        <w:rPr>
          <w:rFonts w:ascii="宋体" w:hAnsi="宋体"/>
          <w:sz w:val="15"/>
          <w:szCs w:val="15"/>
        </w:rPr>
      </w:pPr>
    </w:p>
    <w:p w:rsidR="00D50BD5" w:rsidRPr="007C0AA8" w:rsidRDefault="00D50BD5" w:rsidP="007C0AA8">
      <w:pPr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1、</w:t>
      </w:r>
      <w:r w:rsidR="007C0AA8" w:rsidRPr="007C0AA8">
        <w:rPr>
          <w:rFonts w:ascii="宋体" w:hAnsi="宋体"/>
          <w:sz w:val="30"/>
          <w:szCs w:val="30"/>
        </w:rPr>
        <w:t>我公司所提供的关于投标人资格的文件、证明、陈述均是真实的、准确的。若有违背，我公司愿为由此而产生的一切后果负责。</w:t>
      </w:r>
    </w:p>
    <w:p w:rsidR="00D50BD5" w:rsidRDefault="00D50BD5" w:rsidP="00D50BD5">
      <w:pPr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2、我方理解贵公司对资格预审所作的决定是最终的，贵公司不对申请人承担任何责任，也无义务将其决定的原因通知投标申请人。</w:t>
      </w:r>
    </w:p>
    <w:p w:rsidR="00D50BD5" w:rsidRDefault="00D50BD5" w:rsidP="00D50BD5">
      <w:pPr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3、在通过资格预审的条件下，我方理解，资格预审合格仅仅是取得了按时参加投标的权利，而招标条件及日期则完全由贵公司决定。</w:t>
      </w:r>
    </w:p>
    <w:p w:rsidR="00D50BD5" w:rsidRDefault="00D50BD5" w:rsidP="00D50BD5">
      <w:pPr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4、如我公司的技术和财务状况或执行合同能力在招标时发生变化，我方承诺将此情况通知贵公司，并理解贵公司有权对</w:t>
      </w:r>
      <w:proofErr w:type="gramStart"/>
      <w:r>
        <w:rPr>
          <w:rFonts w:ascii="宋体" w:hAnsi="宋体" w:hint="eastAsia"/>
          <w:sz w:val="30"/>
          <w:szCs w:val="30"/>
        </w:rPr>
        <w:t>原资格</w:t>
      </w:r>
      <w:proofErr w:type="gramEnd"/>
      <w:r>
        <w:rPr>
          <w:rFonts w:ascii="宋体" w:hAnsi="宋体" w:hint="eastAsia"/>
          <w:sz w:val="30"/>
          <w:szCs w:val="30"/>
        </w:rPr>
        <w:t>预审的决定进行审查；如我方在招标时，未将公司的技术和财务或执行合同能力的变化通知贵公司，我方将承担一切由此引起的后果。</w:t>
      </w:r>
    </w:p>
    <w:p w:rsidR="00D50BD5" w:rsidRDefault="00D50BD5" w:rsidP="00D50BD5">
      <w:pPr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5、兹提交资格预审文件中所要求的一切文件和资料。          </w:t>
      </w:r>
    </w:p>
    <w:p w:rsidR="00D50BD5" w:rsidRDefault="00D50BD5" w:rsidP="00D50BD5">
      <w:pPr>
        <w:spacing w:line="360" w:lineRule="auto"/>
        <w:ind w:leftChars="600" w:left="1260"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         投标申请人名称（公章）：</w:t>
      </w:r>
    </w:p>
    <w:p w:rsidR="00D50BD5" w:rsidRDefault="00D50BD5" w:rsidP="00D50BD5">
      <w:pPr>
        <w:spacing w:line="360" w:lineRule="auto"/>
        <w:ind w:leftChars="600" w:left="1260"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         授权代表签字：</w:t>
      </w:r>
    </w:p>
    <w:p w:rsidR="000C52A0" w:rsidRPr="000C52A0" w:rsidRDefault="00D50BD5" w:rsidP="000C52A0">
      <w:pPr>
        <w:spacing w:line="360" w:lineRule="auto"/>
        <w:ind w:leftChars="600" w:left="1260" w:firstLineChars="200" w:firstLine="600"/>
        <w:rPr>
          <w:rFonts w:ascii="宋体" w:hAnsi="宋体"/>
          <w:sz w:val="24"/>
        </w:rPr>
      </w:pPr>
      <w:r>
        <w:rPr>
          <w:rFonts w:ascii="宋体" w:hAnsi="宋体" w:hint="eastAsia"/>
          <w:sz w:val="30"/>
          <w:szCs w:val="30"/>
        </w:rPr>
        <w:t xml:space="preserve">                   日期：  </w:t>
      </w:r>
    </w:p>
    <w:sectPr w:rsidR="000C52A0" w:rsidRPr="000C52A0" w:rsidSect="00D50BD5">
      <w:headerReference w:type="default" r:id="rId8"/>
      <w:pgSz w:w="11906" w:h="16838"/>
      <w:pgMar w:top="1418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F45" w:rsidRDefault="00D26F45" w:rsidP="00D50BD5">
      <w:r>
        <w:separator/>
      </w:r>
    </w:p>
  </w:endnote>
  <w:endnote w:type="continuationSeparator" w:id="0">
    <w:p w:rsidR="00D26F45" w:rsidRDefault="00D26F45" w:rsidP="00D50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F45" w:rsidRDefault="00D26F45" w:rsidP="00D50BD5">
      <w:r>
        <w:separator/>
      </w:r>
    </w:p>
  </w:footnote>
  <w:footnote w:type="continuationSeparator" w:id="0">
    <w:p w:rsidR="00D26F45" w:rsidRDefault="00D26F45" w:rsidP="00D50B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BD5" w:rsidRPr="00D50BD5" w:rsidRDefault="00D50BD5" w:rsidP="00D50BD5">
    <w:pPr>
      <w:pStyle w:val="a3"/>
      <w:jc w:val="right"/>
    </w:pPr>
    <w:r>
      <w:rPr>
        <w:rFonts w:hint="eastAsia"/>
        <w:b/>
        <w:noProof/>
      </w:rPr>
      <w:drawing>
        <wp:anchor distT="0" distB="0" distL="114300" distR="114300" simplePos="0" relativeHeight="251659264" behindDoc="0" locked="0" layoutInCell="1" allowOverlap="1" wp14:anchorId="7B37BBA5" wp14:editId="2426B163">
          <wp:simplePos x="0" y="0"/>
          <wp:positionH relativeFrom="column">
            <wp:posOffset>-409574</wp:posOffset>
          </wp:positionH>
          <wp:positionV relativeFrom="paragraph">
            <wp:posOffset>-264160</wp:posOffset>
          </wp:positionV>
          <wp:extent cx="857250" cy="657225"/>
          <wp:effectExtent l="0" t="0" r="0" b="9525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b/>
      </w:rPr>
      <w:t>中</w:t>
    </w:r>
    <w:proofErr w:type="gramStart"/>
    <w:r>
      <w:rPr>
        <w:rFonts w:hint="eastAsia"/>
        <w:b/>
      </w:rPr>
      <w:t>利腾晖</w:t>
    </w:r>
    <w:proofErr w:type="gramEnd"/>
    <w:r w:rsidR="00AC4734">
      <w:rPr>
        <w:rFonts w:hint="eastAsia"/>
        <w:b/>
      </w:rPr>
      <w:t>1</w:t>
    </w:r>
    <w:r w:rsidR="00CD5307">
      <w:rPr>
        <w:rFonts w:hint="eastAsia"/>
        <w:b/>
      </w:rPr>
      <w:t>G</w:t>
    </w:r>
    <w:r>
      <w:rPr>
        <w:rFonts w:hint="eastAsia"/>
        <w:b/>
      </w:rPr>
      <w:t>Wp</w:t>
    </w:r>
    <w:r>
      <w:rPr>
        <w:rFonts w:hint="eastAsia"/>
        <w:b/>
      </w:rPr>
      <w:t>光伏并网电站项目设备采购资格预审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045CD"/>
    <w:multiLevelType w:val="hybridMultilevel"/>
    <w:tmpl w:val="D3E246A2"/>
    <w:lvl w:ilvl="0" w:tplc="2822FD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F61"/>
    <w:rsid w:val="00084528"/>
    <w:rsid w:val="000C52A0"/>
    <w:rsid w:val="00110A22"/>
    <w:rsid w:val="00152262"/>
    <w:rsid w:val="00423F03"/>
    <w:rsid w:val="0045208C"/>
    <w:rsid w:val="00466F61"/>
    <w:rsid w:val="0054511C"/>
    <w:rsid w:val="00602184"/>
    <w:rsid w:val="00714513"/>
    <w:rsid w:val="00754A40"/>
    <w:rsid w:val="007B5BD9"/>
    <w:rsid w:val="007C0AA8"/>
    <w:rsid w:val="008A62F3"/>
    <w:rsid w:val="00AC4734"/>
    <w:rsid w:val="00CD5307"/>
    <w:rsid w:val="00D26F45"/>
    <w:rsid w:val="00D50BD5"/>
    <w:rsid w:val="00DC622C"/>
    <w:rsid w:val="00E15D44"/>
    <w:rsid w:val="00ED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B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0B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0B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0B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0BD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50BD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50BD5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08452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B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0B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0B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0B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0BD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50BD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50BD5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0845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5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118</Words>
  <Characters>679</Characters>
  <Application>Microsoft Office Word</Application>
  <DocSecurity>0</DocSecurity>
  <Lines>5</Lines>
  <Paragraphs>1</Paragraphs>
  <ScaleCrop>false</ScaleCrop>
  <Company>Talesun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邱家恒</dc:creator>
  <cp:lastModifiedBy>夏季明</cp:lastModifiedBy>
  <cp:revision>5</cp:revision>
  <dcterms:created xsi:type="dcterms:W3CDTF">2015-02-03T07:50:00Z</dcterms:created>
  <dcterms:modified xsi:type="dcterms:W3CDTF">2015-02-03T07:51:00Z</dcterms:modified>
</cp:coreProperties>
</file>